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Mar 25,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1. Complete implementation of Infomap algorithm 6 by following information from the paper.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2. Research and complete implementation of algorithm 7 by following information on the paper.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